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3391"/>
        <w:gridCol w:w="1979"/>
        <w:gridCol w:w="1941"/>
        <w:gridCol w:w="1703"/>
        <w:gridCol w:w="3374"/>
      </w:tblGrid>
      <w:tr w:rsidR="005B5A06" w:rsidRPr="005B5A06" w:rsidTr="00407B35">
        <w:trPr>
          <w:trHeight w:val="606"/>
          <w:tblHeader/>
          <w:tblCellSpacing w:w="15" w:type="dxa"/>
        </w:trPr>
        <w:tc>
          <w:tcPr>
            <w:tcW w:w="3002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  <w:hideMark/>
          </w:tcPr>
          <w:p w:rsidR="005B5A06" w:rsidRPr="005B5A06" w:rsidRDefault="005B5A06" w:rsidP="005B5A0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Denumire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/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Conducator</w:t>
            </w:r>
            <w:proofErr w:type="spellEnd"/>
          </w:p>
        </w:tc>
        <w:tc>
          <w:tcPr>
            <w:tcW w:w="336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  <w:hideMark/>
          </w:tcPr>
          <w:p w:rsidR="005B5A06" w:rsidRPr="005B5A06" w:rsidRDefault="005B5A06" w:rsidP="005B5A0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Adresa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Date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de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contact</w:t>
            </w:r>
            <w:proofErr w:type="spellEnd"/>
          </w:p>
        </w:tc>
        <w:tc>
          <w:tcPr>
            <w:tcW w:w="1949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  <w:hideMark/>
          </w:tcPr>
          <w:p w:rsidR="005B5A06" w:rsidRPr="005B5A06" w:rsidRDefault="005B5A06" w:rsidP="005B5A0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Denumirea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autorităţii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de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reglementare</w:t>
            </w:r>
            <w:proofErr w:type="spellEnd"/>
          </w:p>
        </w:tc>
        <w:tc>
          <w:tcPr>
            <w:tcW w:w="191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  <w:hideMark/>
          </w:tcPr>
          <w:p w:rsidR="005B5A06" w:rsidRPr="005B5A06" w:rsidRDefault="005B5A06" w:rsidP="005B5A0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Nr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Ordinului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de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recunoaştere</w:t>
            </w:r>
            <w:proofErr w:type="spellEnd"/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  <w:hideMark/>
          </w:tcPr>
          <w:p w:rsidR="005B5A06" w:rsidRPr="005B5A06" w:rsidRDefault="005B5A06" w:rsidP="005B5A0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Data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expirării</w:t>
            </w:r>
            <w:proofErr w:type="spellEnd"/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  <w:hideMark/>
          </w:tcPr>
          <w:p w:rsidR="005B5A06" w:rsidRPr="005B5A06" w:rsidRDefault="005B5A06" w:rsidP="005B5A0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Domeniul</w:t>
            </w:r>
            <w:proofErr w:type="spellEnd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recunoscut</w:t>
            </w:r>
            <w:proofErr w:type="spellEnd"/>
          </w:p>
        </w:tc>
      </w:tr>
      <w:tr w:rsidR="00407B35" w:rsidRPr="00A147CF" w:rsidTr="00A147CF">
        <w:trPr>
          <w:trHeight w:val="1061"/>
          <w:tblHeader/>
          <w:tblCellSpacing w:w="15" w:type="dxa"/>
        </w:trPr>
        <w:tc>
          <w:tcPr>
            <w:tcW w:w="3002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OI (tip A) din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cadrul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SRL ,,MEIN MED”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 w:eastAsia="ru-RU"/>
              </w:rPr>
              <w:t xml:space="preserve">Iulia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 w:eastAsia="ru-RU"/>
              </w:rPr>
              <w:t>Sarivan</w:t>
            </w:r>
            <w:proofErr w:type="spellEnd"/>
          </w:p>
        </w:tc>
        <w:tc>
          <w:tcPr>
            <w:tcW w:w="336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</w:t>
            </w:r>
            <w:proofErr w:type="spellEnd"/>
            <w:proofErr w:type="gram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Chișinău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str.V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Lupu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87/44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Adresa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sediului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central: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Chișinău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str.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Lisabona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2/2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tel.: 022 800-501; 022800-502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fax: 022 800-503;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e-mail: office.mein.med@gmail.com</w:t>
            </w:r>
          </w:p>
        </w:tc>
        <w:tc>
          <w:tcPr>
            <w:tcW w:w="1949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Ministerul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Sănătății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Muncii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și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Protecției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Sociale</w:t>
            </w:r>
            <w:proofErr w:type="spellEnd"/>
          </w:p>
        </w:tc>
        <w:tc>
          <w:tcPr>
            <w:tcW w:w="191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1043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din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11.11.2020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16/01/2024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Organism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inspecție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tip A care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efectuează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activități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verificare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periodică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a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dispozitivelor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medicale</w:t>
            </w:r>
            <w:proofErr w:type="spellEnd"/>
          </w:p>
        </w:tc>
      </w:tr>
      <w:tr w:rsidR="00407B35" w:rsidRPr="00A147CF" w:rsidTr="00407B35">
        <w:trPr>
          <w:trHeight w:val="606"/>
          <w:tblHeader/>
          <w:tblCellSpacing w:w="15" w:type="dxa"/>
        </w:trPr>
        <w:tc>
          <w:tcPr>
            <w:tcW w:w="3002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OI (tip A)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Verificări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Metrologice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și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Dispozitive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Medicale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din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cadrul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ÎS „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Centrul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Metrologie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Aplicată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și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Certificare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”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b/>
                <w:sz w:val="21"/>
                <w:szCs w:val="21"/>
                <w:lang w:val="en-US" w:eastAsia="ru-RU"/>
              </w:rPr>
              <w:t>Corina TONU</w:t>
            </w:r>
          </w:p>
        </w:tc>
        <w:tc>
          <w:tcPr>
            <w:tcW w:w="336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MD-2064,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Chișinău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str. E. Coca</w:t>
            </w:r>
            <w:proofErr w:type="gram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,28</w:t>
            </w:r>
            <w:proofErr w:type="gram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tel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: 022 21 85 17, 022- 21 85 01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fax: 022 75-04-60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e-mail: metrologie@cmac.md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e-mail: marimi.termice@cmac.md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Adresa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locațiilor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: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 xml:space="preserve">1. MD-2064,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Chișinău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str. E. Coca</w:t>
            </w:r>
            <w:proofErr w:type="gram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,28</w:t>
            </w:r>
            <w:proofErr w:type="gram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;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 xml:space="preserve">2. MD-3121,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Bălți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str.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Decebal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13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 xml:space="preserve">3. MD-6101, or.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Ceadîr-Lunga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str.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Lunacearski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8</w:t>
            </w:r>
          </w:p>
        </w:tc>
        <w:tc>
          <w:tcPr>
            <w:tcW w:w="1949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Ministerul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Sănătății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Muncii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și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Protecției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Sociale</w:t>
            </w:r>
            <w:proofErr w:type="spellEnd"/>
          </w:p>
        </w:tc>
        <w:tc>
          <w:tcPr>
            <w:tcW w:w="191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837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din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18.09.2020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13/02/2024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Organism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inspecție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tip A care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efectuează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activități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verificare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periodică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a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dispozitivelor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medicale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.</w:t>
            </w:r>
          </w:p>
        </w:tc>
      </w:tr>
      <w:tr w:rsidR="00407B35" w:rsidRPr="00A147CF" w:rsidTr="00407B35">
        <w:trPr>
          <w:trHeight w:val="606"/>
          <w:tblHeader/>
          <w:tblCellSpacing w:w="15" w:type="dxa"/>
        </w:trPr>
        <w:tc>
          <w:tcPr>
            <w:tcW w:w="3002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lastRenderedPageBreak/>
              <w:t xml:space="preserve">OI (tip A) din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cadrul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SRL ,,INSPECT TEST”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b/>
                <w:sz w:val="21"/>
                <w:szCs w:val="21"/>
                <w:lang w:val="en-US" w:eastAsia="ru-RU"/>
              </w:rPr>
              <w:t xml:space="preserve">Ivan </w:t>
            </w:r>
            <w:proofErr w:type="spellStart"/>
            <w:r w:rsidRPr="005B5A06">
              <w:rPr>
                <w:rFonts w:ascii="Verdana" w:eastAsia="Times New Roman" w:hAnsi="Verdana" w:cs="Times New Roman"/>
                <w:b/>
                <w:sz w:val="21"/>
                <w:szCs w:val="21"/>
                <w:lang w:val="en-US" w:eastAsia="ru-RU"/>
              </w:rPr>
              <w:t>Molceanovschii</w:t>
            </w:r>
            <w:proofErr w:type="spellEnd"/>
          </w:p>
        </w:tc>
        <w:tc>
          <w:tcPr>
            <w:tcW w:w="336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MD-2069,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mun.Chișinău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str.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Calea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Ieșilor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, 10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tel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: (+373 22) 508-373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fax: (+373 22) 508-371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>e-mail: office@inspecttest.md</w:t>
            </w:r>
          </w:p>
        </w:tc>
        <w:tc>
          <w:tcPr>
            <w:tcW w:w="1949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Ministerul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Sănătății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Muncii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și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Protecției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Sociale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Agenția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Servicii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Publice</w:t>
            </w:r>
            <w:proofErr w:type="spellEnd"/>
          </w:p>
        </w:tc>
        <w:tc>
          <w:tcPr>
            <w:tcW w:w="191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482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din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20.05.2020</w:t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694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din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08.12.2020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06/05/2024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407B35" w:rsidRPr="005B5A06" w:rsidRDefault="00407B35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 xml:space="preserve">Organism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inspecţie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tip A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pentru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verificarea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periodică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a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dispozitivelor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medicale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</w:r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br/>
              <w:t xml:space="preserve">Organism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inspecţie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în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domeniul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jocurilor</w:t>
            </w:r>
            <w:proofErr w:type="spellEnd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 xml:space="preserve"> de </w:t>
            </w:r>
            <w:proofErr w:type="spellStart"/>
            <w:r w:rsidRPr="005B5A06"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  <w:t>noroc</w:t>
            </w:r>
            <w:proofErr w:type="spellEnd"/>
          </w:p>
        </w:tc>
      </w:tr>
      <w:tr w:rsidR="00A147CF" w:rsidRPr="00A147CF" w:rsidTr="00407B35">
        <w:trPr>
          <w:trHeight w:val="606"/>
          <w:tblHeader/>
          <w:tblCellSpacing w:w="15" w:type="dxa"/>
        </w:trPr>
        <w:tc>
          <w:tcPr>
            <w:tcW w:w="3002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Pr="005B5A06" w:rsidRDefault="00A147CF" w:rsidP="00A147CF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  <w:t xml:space="preserve">OI (tip A) din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cadrul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SRL ,,ETALONLAB”</w:t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</w:r>
            <w:proofErr w:type="spellStart"/>
            <w:r w:rsidRPr="00A147CF">
              <w:rPr>
                <w:rFonts w:ascii="Verdana" w:hAnsi="Verdana"/>
                <w:b/>
                <w:bCs/>
                <w:sz w:val="21"/>
                <w:szCs w:val="21"/>
                <w:lang w:val="en-US"/>
              </w:rPr>
              <w:t>Sorin</w:t>
            </w:r>
            <w:proofErr w:type="spellEnd"/>
            <w:r w:rsidRPr="00A147CF">
              <w:rPr>
                <w:rFonts w:ascii="Verdana" w:hAnsi="Verdana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b/>
                <w:bCs/>
                <w:sz w:val="21"/>
                <w:szCs w:val="21"/>
                <w:lang w:val="en-US"/>
              </w:rPr>
              <w:t>Timofei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</w:r>
          </w:p>
        </w:tc>
        <w:tc>
          <w:tcPr>
            <w:tcW w:w="336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Pr="005B5A06" w:rsidRDefault="00A147CF" w:rsidP="00A147CF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Adresa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juridică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/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sediul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central: MD-2069,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mun.Chișinău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str.Ion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Neculce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, 5</w:t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  <w:t xml:space="preserve">Manager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tehnic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Anatolii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Gladciuc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  <w:t>Tel. 0/22/ 80-32-06</w:t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br/>
              <w:t>Email: office@etalonlab.md</w:t>
            </w:r>
          </w:p>
        </w:tc>
        <w:tc>
          <w:tcPr>
            <w:tcW w:w="1949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Pr="005B5A06" w:rsidRDefault="00A147CF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Ministerul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Sănătății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Muncii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și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Protecției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Sociale</w:t>
            </w:r>
            <w:proofErr w:type="spellEnd"/>
          </w:p>
        </w:tc>
        <w:tc>
          <w:tcPr>
            <w:tcW w:w="1911" w:type="dxa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Pr="00A147CF" w:rsidRDefault="00A147CF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283 din 05.04.2021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Pr="00A147CF" w:rsidRDefault="00A147CF" w:rsidP="00A147CF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25</w:t>
            </w:r>
            <w:r>
              <w:rPr>
                <w:rFonts w:ascii="Verdana" w:hAnsi="Verdana"/>
                <w:sz w:val="21"/>
                <w:szCs w:val="21"/>
                <w:lang w:val="en-US"/>
              </w:rPr>
              <w:t>/</w:t>
            </w: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03</w:t>
            </w:r>
            <w:r>
              <w:rPr>
                <w:rFonts w:ascii="Verdana" w:hAnsi="Verdana"/>
                <w:sz w:val="21"/>
                <w:szCs w:val="21"/>
                <w:lang w:val="en-US"/>
              </w:rPr>
              <w:t>/</w:t>
            </w:r>
            <w:bookmarkStart w:id="0" w:name="_GoBack"/>
            <w:bookmarkEnd w:id="0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2025</w:t>
            </w:r>
          </w:p>
        </w:tc>
        <w:tc>
          <w:tcPr>
            <w:tcW w:w="0" w:type="auto"/>
            <w:shd w:val="clear" w:color="auto" w:fill="F9FAFB"/>
            <w:tcMar>
              <w:top w:w="223" w:type="dxa"/>
              <w:left w:w="168" w:type="dxa"/>
              <w:bottom w:w="223" w:type="dxa"/>
              <w:right w:w="168" w:type="dxa"/>
            </w:tcMar>
            <w:vAlign w:val="center"/>
          </w:tcPr>
          <w:p w:rsidR="00A147CF" w:rsidRPr="005B5A06" w:rsidRDefault="00A147CF" w:rsidP="00407B35">
            <w:pPr>
              <w:spacing w:before="240" w:after="24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 w:eastAsia="ru-RU"/>
              </w:rPr>
            </w:pPr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Organism de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inspecție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de tip A care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efectuează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activități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verificare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periodică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a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dispozitivelor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medicale</w:t>
            </w:r>
            <w:proofErr w:type="spellEnd"/>
            <w:r w:rsidRPr="00A147CF">
              <w:rPr>
                <w:rFonts w:ascii="Verdana" w:hAnsi="Verdana"/>
                <w:sz w:val="21"/>
                <w:szCs w:val="21"/>
                <w:lang w:val="en-US"/>
              </w:rPr>
              <w:t>.</w:t>
            </w:r>
          </w:p>
        </w:tc>
      </w:tr>
    </w:tbl>
    <w:p w:rsidR="00CA10D5" w:rsidRPr="005B5A06" w:rsidRDefault="00CA10D5">
      <w:pPr>
        <w:rPr>
          <w:lang w:val="en-US"/>
        </w:rPr>
      </w:pPr>
    </w:p>
    <w:sectPr w:rsidR="00CA10D5" w:rsidRPr="005B5A06" w:rsidSect="00407B35">
      <w:pgSz w:w="16838" w:h="11906" w:orient="landscape"/>
      <w:pgMar w:top="450" w:right="1134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06"/>
    <w:rsid w:val="00407B35"/>
    <w:rsid w:val="005B5A06"/>
    <w:rsid w:val="00A147CF"/>
    <w:rsid w:val="00C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2390"/>
  <w15:chartTrackingRefBased/>
  <w15:docId w15:val="{F945EF36-6BF9-4A83-AC77-ECC61F48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HP-Daniela</dc:creator>
  <cp:keywords/>
  <dc:description/>
  <cp:lastModifiedBy>CENTR NATIONAL  ACREDITARE MOLDAC</cp:lastModifiedBy>
  <cp:revision>2</cp:revision>
  <dcterms:created xsi:type="dcterms:W3CDTF">2021-02-12T07:41:00Z</dcterms:created>
  <dcterms:modified xsi:type="dcterms:W3CDTF">2021-04-15T07:39:00Z</dcterms:modified>
</cp:coreProperties>
</file>