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69F" w:rsidRPr="00E8569F" w:rsidRDefault="00E8569F" w:rsidP="00E8569F">
      <w:pPr>
        <w:spacing w:after="0" w:line="240" w:lineRule="auto"/>
        <w:ind w:left="92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it-IT"/>
        </w:rPr>
      </w:pPr>
      <w:r w:rsidRPr="00E8569F">
        <w:rPr>
          <w:rFonts w:ascii="Times New Roman" w:eastAsia="Calibri" w:hAnsi="Times New Roman" w:cs="Times New Roman"/>
          <w:b/>
          <w:sz w:val="28"/>
          <w:szCs w:val="28"/>
          <w:lang w:val="ro-MO"/>
        </w:rPr>
        <w:t>Șef Serviciu</w:t>
      </w:r>
      <w:r w:rsidRPr="00E8569F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(</w:t>
      </w:r>
      <w:proofErr w:type="spellStart"/>
      <w:r w:rsidRPr="00E8569F">
        <w:rPr>
          <w:rFonts w:ascii="Times New Roman" w:eastAsia="Calibri" w:hAnsi="Times New Roman" w:cs="Times New Roman"/>
          <w:b/>
          <w:sz w:val="28"/>
          <w:szCs w:val="28"/>
          <w:lang w:val="ro-RO"/>
        </w:rPr>
        <w:t>fpc</w:t>
      </w:r>
      <w:proofErr w:type="spellEnd"/>
      <w:r w:rsidRPr="00E8569F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), </w:t>
      </w:r>
      <w:r w:rsidRPr="00E8569F">
        <w:rPr>
          <w:rFonts w:ascii="Times New Roman" w:eastAsia="Calibri" w:hAnsi="Times New Roman" w:cs="Times New Roman"/>
          <w:b/>
          <w:sz w:val="28"/>
          <w:szCs w:val="28"/>
          <w:lang w:val="ro-MO"/>
        </w:rPr>
        <w:t>Serviciu tehnologiei informației și comunicațiilor</w:t>
      </w:r>
    </w:p>
    <w:p w:rsidR="00E8569F" w:rsidRPr="00E8569F" w:rsidRDefault="00E8569F" w:rsidP="00E8569F">
      <w:pPr>
        <w:spacing w:after="0" w:line="240" w:lineRule="auto"/>
        <w:ind w:left="92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it-IT"/>
        </w:rPr>
      </w:pPr>
    </w:p>
    <w:p w:rsidR="00E8569F" w:rsidRPr="00E8569F" w:rsidRDefault="00E8569F" w:rsidP="00E8569F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val="fr-BE" w:eastAsia="ru-RU"/>
        </w:rPr>
      </w:pPr>
      <w:r w:rsidRPr="00E8569F">
        <w:rPr>
          <w:rFonts w:ascii="Times New Roman" w:eastAsia="Times New Roman" w:hAnsi="Times New Roman" w:cs="Times New Roman"/>
          <w:b/>
          <w:i/>
          <w:sz w:val="28"/>
          <w:szCs w:val="28"/>
          <w:lang w:val="fr-BE" w:eastAsia="ru-RU"/>
        </w:rPr>
        <w:t>Scopul general al funcției:</w:t>
      </w:r>
      <w:r w:rsidRPr="00E8569F">
        <w:rPr>
          <w:rFonts w:ascii="Times New Roman" w:eastAsia="Times New Roman" w:hAnsi="Times New Roman" w:cs="Times New Roman"/>
          <w:sz w:val="27"/>
          <w:szCs w:val="27"/>
          <w:lang w:val="fr-BE" w:eastAsia="ru-RU"/>
        </w:rPr>
        <w:t xml:space="preserve"> </w:t>
      </w:r>
      <w:r w:rsidRPr="00E8569F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Contribuirea la elaborarea politicilor în domeniul tehnologiilor informaţionale şi de comunicaţii</w:t>
      </w:r>
      <w:r w:rsidRPr="00E8569F">
        <w:rPr>
          <w:rFonts w:ascii="Times New Roman" w:eastAsia="Times New Roman" w:hAnsi="Times New Roman" w:cs="Times New Roman"/>
          <w:sz w:val="28"/>
          <w:szCs w:val="28"/>
          <w:lang w:val="fr-BE" w:eastAsia="ru-RU"/>
        </w:rPr>
        <w:t>.</w:t>
      </w:r>
    </w:p>
    <w:p w:rsidR="00E8569F" w:rsidRPr="00E8569F" w:rsidRDefault="00E8569F" w:rsidP="00E85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fr-BE" w:eastAsia="ru-RU"/>
        </w:rPr>
      </w:pPr>
      <w:r w:rsidRPr="00E8569F">
        <w:rPr>
          <w:rFonts w:ascii="Times New Roman" w:eastAsia="Times New Roman" w:hAnsi="Times New Roman" w:cs="Times New Roman"/>
          <w:b/>
          <w:i/>
          <w:sz w:val="28"/>
          <w:szCs w:val="28"/>
          <w:lang w:val="fr-BE" w:eastAsia="ru-RU"/>
        </w:rPr>
        <w:t>Sarcinile de bază:</w:t>
      </w:r>
    </w:p>
    <w:p w:rsidR="00E8569F" w:rsidRPr="00E8569F" w:rsidRDefault="00E8569F" w:rsidP="00E8569F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ro-MO"/>
        </w:rPr>
      </w:pPr>
      <w:r w:rsidRPr="00E8569F">
        <w:rPr>
          <w:rFonts w:ascii="Times New Roman" w:eastAsia="Calibri" w:hAnsi="Times New Roman" w:cs="Times New Roman"/>
          <w:sz w:val="28"/>
          <w:szCs w:val="28"/>
          <w:lang w:val="ro-MO"/>
        </w:rPr>
        <w:t>Coordonarea elaborării, avizării şi promovarea actelor normative;</w:t>
      </w:r>
    </w:p>
    <w:p w:rsidR="00E8569F" w:rsidRPr="00E8569F" w:rsidRDefault="00E8569F" w:rsidP="00E8569F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ro-MO"/>
        </w:rPr>
      </w:pPr>
      <w:r w:rsidRPr="00E8569F">
        <w:rPr>
          <w:rFonts w:ascii="Times New Roman" w:eastAsia="Calibri" w:hAnsi="Times New Roman" w:cs="Times New Roman"/>
          <w:sz w:val="28"/>
          <w:szCs w:val="28"/>
          <w:lang w:val="ro-MO"/>
        </w:rPr>
        <w:t>Coordonarea procesului de modernizare tehnologică a guvernării (</w:t>
      </w:r>
      <w:proofErr w:type="spellStart"/>
      <w:r w:rsidRPr="00E8569F">
        <w:rPr>
          <w:rFonts w:ascii="Times New Roman" w:eastAsia="Calibri" w:hAnsi="Times New Roman" w:cs="Times New Roman"/>
          <w:sz w:val="28"/>
          <w:szCs w:val="28"/>
          <w:lang w:val="ro-MO"/>
        </w:rPr>
        <w:t>e-Transformare</w:t>
      </w:r>
      <w:proofErr w:type="spellEnd"/>
      <w:r w:rsidRPr="00E8569F">
        <w:rPr>
          <w:rFonts w:ascii="Times New Roman" w:eastAsia="Calibri" w:hAnsi="Times New Roman" w:cs="Times New Roman"/>
          <w:sz w:val="28"/>
          <w:szCs w:val="28"/>
          <w:lang w:val="ro-MO"/>
        </w:rPr>
        <w:t>), prin participare la elaborarea cadrului normativ şi strategiilor sectoriale şi sincronizarea acestora cu obiectivele programului de modernizare tehnologică a guvernării;</w:t>
      </w:r>
    </w:p>
    <w:p w:rsidR="00E8569F" w:rsidRPr="00E8569F" w:rsidRDefault="00E8569F" w:rsidP="00E8569F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ro-MO"/>
        </w:rPr>
      </w:pPr>
      <w:r w:rsidRPr="00E8569F">
        <w:rPr>
          <w:rFonts w:ascii="Times New Roman" w:eastAsia="Calibri" w:hAnsi="Times New Roman" w:cs="Times New Roman"/>
          <w:sz w:val="28"/>
          <w:szCs w:val="28"/>
          <w:lang w:val="ro-MO"/>
        </w:rPr>
        <w:t>Coordonarea proiectelor soluţiilor tehnologice şi a resurselor TI;</w:t>
      </w:r>
    </w:p>
    <w:p w:rsidR="00E8569F" w:rsidRPr="00E8569F" w:rsidRDefault="00E8569F" w:rsidP="00E8569F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ro-MO"/>
        </w:rPr>
      </w:pPr>
      <w:r w:rsidRPr="00E8569F">
        <w:rPr>
          <w:rFonts w:ascii="Times New Roman" w:eastAsia="Calibri" w:hAnsi="Times New Roman" w:cs="Times New Roman"/>
          <w:sz w:val="28"/>
          <w:szCs w:val="28"/>
          <w:lang w:val="ro-MO"/>
        </w:rPr>
        <w:t>Coordonarea procesului de consolidare a capacităţii pentru Guvernarea electronică;</w:t>
      </w:r>
    </w:p>
    <w:p w:rsidR="00E8569F" w:rsidRPr="00E8569F" w:rsidRDefault="00E8569F" w:rsidP="00E8569F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ro-MO"/>
        </w:rPr>
      </w:pPr>
      <w:r w:rsidRPr="00E8569F">
        <w:rPr>
          <w:rFonts w:ascii="Times New Roman" w:eastAsia="Calibri" w:hAnsi="Times New Roman" w:cs="Times New Roman"/>
          <w:sz w:val="28"/>
          <w:szCs w:val="28"/>
          <w:lang w:val="ro-MO"/>
        </w:rPr>
        <w:t>Coordonarea  procesului  de  elaborare  a  informaţiilor  privind  implementarea  recomandărilor stipulate în rapoartele elaborate de către organele cu drept de control;</w:t>
      </w:r>
    </w:p>
    <w:p w:rsidR="00E8569F" w:rsidRPr="00E8569F" w:rsidRDefault="00E8569F" w:rsidP="00E8569F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ro-MO"/>
        </w:rPr>
      </w:pPr>
      <w:r w:rsidRPr="00E8569F">
        <w:rPr>
          <w:rFonts w:ascii="Times New Roman" w:eastAsia="Calibri" w:hAnsi="Times New Roman" w:cs="Times New Roman"/>
          <w:sz w:val="28"/>
          <w:szCs w:val="28"/>
          <w:lang w:val="ro-MO"/>
        </w:rPr>
        <w:t>Coordonarea monitorizării şi dezvoltarea Sistemelor Informaţionale Automatizate ''Asistenţă Socială" şi "</w:t>
      </w:r>
      <w:proofErr w:type="spellStart"/>
      <w:r w:rsidRPr="00E8569F">
        <w:rPr>
          <w:rFonts w:ascii="Times New Roman" w:eastAsia="Calibri" w:hAnsi="Times New Roman" w:cs="Times New Roman"/>
          <w:sz w:val="28"/>
          <w:szCs w:val="28"/>
          <w:lang w:val="ro-MO"/>
        </w:rPr>
        <w:t>E-Sănătate</w:t>
      </w:r>
      <w:proofErr w:type="spellEnd"/>
      <w:r w:rsidRPr="00E8569F">
        <w:rPr>
          <w:rFonts w:ascii="Times New Roman" w:eastAsia="Calibri" w:hAnsi="Times New Roman" w:cs="Times New Roman"/>
          <w:sz w:val="28"/>
          <w:szCs w:val="28"/>
          <w:lang w:val="ro-MO"/>
        </w:rPr>
        <w:t>";</w:t>
      </w:r>
    </w:p>
    <w:p w:rsidR="00E8569F" w:rsidRPr="00E8569F" w:rsidRDefault="00E8569F" w:rsidP="00E8569F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ro-MO"/>
        </w:rPr>
      </w:pPr>
      <w:r w:rsidRPr="00E8569F">
        <w:rPr>
          <w:rFonts w:ascii="Times New Roman" w:eastAsia="Calibri" w:hAnsi="Times New Roman" w:cs="Times New Roman"/>
          <w:sz w:val="28"/>
          <w:szCs w:val="28"/>
          <w:lang w:val="ro-MO"/>
        </w:rPr>
        <w:t>Asigurarea managementului administrativ al serviciului.</w:t>
      </w:r>
    </w:p>
    <w:p w:rsidR="00E8569F" w:rsidRPr="00E8569F" w:rsidRDefault="00E8569F" w:rsidP="00E856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BE" w:eastAsia="ru-RU"/>
        </w:rPr>
      </w:pPr>
    </w:p>
    <w:p w:rsidR="00E8569F" w:rsidRPr="00E8569F" w:rsidRDefault="00E8569F" w:rsidP="00E8569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8569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Cerințe</w:t>
      </w:r>
      <w:proofErr w:type="spellEnd"/>
      <w:r w:rsidRPr="00E8569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8569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speciale</w:t>
      </w:r>
      <w:proofErr w:type="spellEnd"/>
      <w:r w:rsidRPr="00E8569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</w:p>
    <w:p w:rsidR="00E8569F" w:rsidRDefault="00E8569F" w:rsidP="00E8569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Studii</w:t>
      </w:r>
      <w:proofErr w:type="spellEnd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E8569F" w:rsidRPr="00E8569F" w:rsidRDefault="00E8569F" w:rsidP="00E8569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proofErr w:type="gramStart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superioare</w:t>
      </w:r>
      <w:proofErr w:type="spellEnd"/>
      <w:proofErr w:type="gramEnd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de </w:t>
      </w:r>
      <w:proofErr w:type="spellStart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licenţă</w:t>
      </w:r>
      <w:proofErr w:type="spellEnd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în</w:t>
      </w:r>
      <w:proofErr w:type="spellEnd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domeniul</w:t>
      </w:r>
      <w:proofErr w:type="spellEnd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tehnologiei</w:t>
      </w:r>
      <w:proofErr w:type="spellEnd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informaţiei</w:t>
      </w:r>
      <w:proofErr w:type="spellEnd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569F" w:rsidRPr="00E8569F" w:rsidRDefault="00E8569F" w:rsidP="00E8569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proofErr w:type="gramStart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cunoaşterea</w:t>
      </w:r>
      <w:proofErr w:type="spellEnd"/>
      <w:proofErr w:type="gramEnd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legislaţiei</w:t>
      </w:r>
      <w:proofErr w:type="spellEnd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în</w:t>
      </w:r>
      <w:proofErr w:type="spellEnd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domeniu</w:t>
      </w:r>
      <w:proofErr w:type="spellEnd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managementul</w:t>
      </w:r>
      <w:proofErr w:type="spellEnd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proiectelor</w:t>
      </w:r>
      <w:proofErr w:type="spellEnd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tehnologiei</w:t>
      </w:r>
      <w:proofErr w:type="spellEnd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informaţie</w:t>
      </w:r>
      <w:proofErr w:type="spellEnd"/>
    </w:p>
    <w:p w:rsidR="00E8569F" w:rsidRPr="00E8569F" w:rsidRDefault="00E8569F" w:rsidP="00E8569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8569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Experienţă</w:t>
      </w:r>
      <w:proofErr w:type="spellEnd"/>
      <w:r w:rsidRPr="00E8569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8569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profesională</w:t>
      </w:r>
      <w:proofErr w:type="spellEnd"/>
      <w:r w:rsidRPr="00E8569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1 </w:t>
      </w:r>
      <w:proofErr w:type="gramStart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an</w:t>
      </w:r>
      <w:proofErr w:type="gramEnd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de </w:t>
      </w:r>
      <w:proofErr w:type="spellStart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experienţă</w:t>
      </w:r>
      <w:proofErr w:type="spellEnd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profesională</w:t>
      </w:r>
      <w:proofErr w:type="spellEnd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în</w:t>
      </w:r>
      <w:proofErr w:type="spellEnd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domeniu</w:t>
      </w:r>
      <w:proofErr w:type="spellEnd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569F" w:rsidRPr="00E8569F" w:rsidRDefault="00E8569F" w:rsidP="00E8569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8569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 </w:t>
      </w:r>
    </w:p>
    <w:p w:rsidR="00E8569F" w:rsidRPr="00E8569F" w:rsidRDefault="00E8569F" w:rsidP="00E8569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8569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Bibliografie</w:t>
      </w:r>
      <w:proofErr w:type="spellEnd"/>
      <w:r w:rsidRPr="00E8569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</w:p>
    <w:p w:rsidR="00E8569F" w:rsidRPr="00E8569F" w:rsidRDefault="00E8569F" w:rsidP="00E8569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Constituţia</w:t>
      </w:r>
      <w:proofErr w:type="spellEnd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Republicii</w:t>
      </w:r>
      <w:proofErr w:type="spellEnd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Moldova din 29 </w:t>
      </w:r>
      <w:proofErr w:type="spellStart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iulie</w:t>
      </w:r>
      <w:proofErr w:type="spellEnd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1994;</w:t>
      </w:r>
    </w:p>
    <w:p w:rsidR="00E8569F" w:rsidRPr="00E8569F" w:rsidRDefault="00E8569F" w:rsidP="00E8569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Legea</w:t>
      </w:r>
      <w:proofErr w:type="spellEnd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cu </w:t>
      </w:r>
      <w:proofErr w:type="spellStart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privire</w:t>
      </w:r>
      <w:proofErr w:type="spellEnd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la </w:t>
      </w:r>
      <w:proofErr w:type="spellStart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funcţia</w:t>
      </w:r>
      <w:proofErr w:type="spellEnd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publică</w:t>
      </w:r>
      <w:proofErr w:type="spellEnd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şi</w:t>
      </w:r>
      <w:proofErr w:type="spellEnd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statutul</w:t>
      </w:r>
      <w:proofErr w:type="spellEnd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funcţionarului</w:t>
      </w:r>
      <w:proofErr w:type="spellEnd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public nr.158-XVI din 4 </w:t>
      </w:r>
      <w:proofErr w:type="spellStart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iulie</w:t>
      </w:r>
      <w:proofErr w:type="spellEnd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2008;</w:t>
      </w:r>
    </w:p>
    <w:p w:rsidR="00E8569F" w:rsidRPr="00E8569F" w:rsidRDefault="00E8569F" w:rsidP="00E8569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Legea</w:t>
      </w:r>
      <w:proofErr w:type="spellEnd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privind</w:t>
      </w:r>
      <w:proofErr w:type="spellEnd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Codul</w:t>
      </w:r>
      <w:proofErr w:type="spellEnd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de </w:t>
      </w:r>
      <w:proofErr w:type="spellStart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Conduită</w:t>
      </w:r>
      <w:proofErr w:type="spellEnd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a </w:t>
      </w:r>
      <w:proofErr w:type="spellStart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funcţionarului</w:t>
      </w:r>
      <w:proofErr w:type="spellEnd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public nr.25-XVI din 22.02.2008;</w:t>
      </w:r>
    </w:p>
    <w:p w:rsidR="00E8569F" w:rsidRPr="00E8569F" w:rsidRDefault="00E8569F" w:rsidP="00E8569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Legea</w:t>
      </w:r>
      <w:proofErr w:type="spellEnd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cu </w:t>
      </w:r>
      <w:proofErr w:type="spellStart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privire</w:t>
      </w:r>
      <w:proofErr w:type="spellEnd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la </w:t>
      </w:r>
      <w:proofErr w:type="spellStart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conflictul</w:t>
      </w:r>
      <w:proofErr w:type="spellEnd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de </w:t>
      </w:r>
      <w:proofErr w:type="spellStart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interese</w:t>
      </w:r>
      <w:proofErr w:type="spellEnd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nr</w:t>
      </w:r>
      <w:proofErr w:type="spellEnd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16-XVI din 15.02.2008;</w:t>
      </w:r>
    </w:p>
    <w:p w:rsidR="00E8569F" w:rsidRPr="00E8569F" w:rsidRDefault="00E8569F" w:rsidP="00E8569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Legea</w:t>
      </w:r>
      <w:proofErr w:type="spellEnd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privind</w:t>
      </w:r>
      <w:proofErr w:type="spellEnd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declararea</w:t>
      </w:r>
      <w:proofErr w:type="spellEnd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averii</w:t>
      </w:r>
      <w:proofErr w:type="spellEnd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și</w:t>
      </w:r>
      <w:proofErr w:type="spellEnd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a</w:t>
      </w:r>
      <w:proofErr w:type="gramEnd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intereselor</w:t>
      </w:r>
      <w:proofErr w:type="spellEnd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personale</w:t>
      </w:r>
      <w:proofErr w:type="spellEnd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nr.133 din 17 </w:t>
      </w:r>
      <w:proofErr w:type="spellStart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iunie</w:t>
      </w:r>
      <w:proofErr w:type="spellEnd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2016;</w:t>
      </w:r>
    </w:p>
    <w:p w:rsidR="00E8569F" w:rsidRPr="00E8569F" w:rsidRDefault="00E8569F" w:rsidP="00E8569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Legea</w:t>
      </w:r>
      <w:proofErr w:type="spellEnd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privind</w:t>
      </w:r>
      <w:proofErr w:type="spellEnd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protecţia</w:t>
      </w:r>
      <w:proofErr w:type="spellEnd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datelor</w:t>
      </w:r>
      <w:proofErr w:type="spellEnd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cu </w:t>
      </w:r>
      <w:proofErr w:type="spellStart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caracter</w:t>
      </w:r>
      <w:proofErr w:type="spellEnd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personal </w:t>
      </w:r>
      <w:proofErr w:type="spellStart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nr</w:t>
      </w:r>
      <w:proofErr w:type="spellEnd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133 din 08.07.2011;</w:t>
      </w:r>
    </w:p>
    <w:p w:rsidR="00E8569F" w:rsidRPr="00E8569F" w:rsidRDefault="00E8569F" w:rsidP="00E8569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Legea</w:t>
      </w:r>
      <w:proofErr w:type="spellEnd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privind</w:t>
      </w:r>
      <w:proofErr w:type="spellEnd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accesul</w:t>
      </w:r>
      <w:proofErr w:type="spellEnd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la </w:t>
      </w:r>
      <w:proofErr w:type="spellStart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informaţie</w:t>
      </w:r>
      <w:proofErr w:type="spellEnd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nr</w:t>
      </w:r>
      <w:proofErr w:type="spellEnd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982/11.05.2000 //</w:t>
      </w:r>
      <w:proofErr w:type="spellStart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Monitorul</w:t>
      </w:r>
      <w:proofErr w:type="spellEnd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Oficial</w:t>
      </w:r>
      <w:proofErr w:type="spellEnd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88-90/664, 28.07.2000;</w:t>
      </w:r>
    </w:p>
    <w:p w:rsidR="00E8569F" w:rsidRPr="00E8569F" w:rsidRDefault="00E8569F" w:rsidP="00E8569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Hotărâ</w:t>
      </w:r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rea</w:t>
      </w:r>
      <w:proofErr w:type="spellEnd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Guvernului</w:t>
      </w:r>
      <w:proofErr w:type="spellEnd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nr</w:t>
      </w:r>
      <w:proofErr w:type="spellEnd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694 din 30.08.2017 cu </w:t>
      </w:r>
      <w:proofErr w:type="spellStart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privire</w:t>
      </w:r>
      <w:proofErr w:type="spellEnd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la </w:t>
      </w:r>
      <w:proofErr w:type="spellStart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organizarea</w:t>
      </w:r>
      <w:proofErr w:type="spellEnd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şi</w:t>
      </w:r>
      <w:proofErr w:type="spellEnd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funcţionarea</w:t>
      </w:r>
      <w:proofErr w:type="spellEnd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Ministerului</w:t>
      </w:r>
      <w:proofErr w:type="spellEnd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Sănătății</w:t>
      </w:r>
      <w:proofErr w:type="spellEnd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Muncii</w:t>
      </w:r>
      <w:proofErr w:type="spellEnd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și</w:t>
      </w:r>
      <w:proofErr w:type="spellEnd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Protecţiei</w:t>
      </w:r>
      <w:proofErr w:type="spellEnd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Sociale</w:t>
      </w:r>
      <w:proofErr w:type="spellEnd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8569F" w:rsidRPr="00E8569F" w:rsidRDefault="00E8569F" w:rsidP="00E8569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Hotărâ</w:t>
      </w:r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rea</w:t>
      </w:r>
      <w:proofErr w:type="spellEnd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Guvernului</w:t>
      </w:r>
      <w:proofErr w:type="spellEnd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nr</w:t>
      </w:r>
      <w:proofErr w:type="spellEnd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733/28.06.2006 cu </w:t>
      </w:r>
      <w:proofErr w:type="spellStart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privire</w:t>
      </w:r>
      <w:proofErr w:type="spellEnd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la </w:t>
      </w:r>
      <w:proofErr w:type="spellStart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Concepţia</w:t>
      </w:r>
      <w:proofErr w:type="spellEnd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guvernării</w:t>
      </w:r>
      <w:proofErr w:type="spellEnd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electronice</w:t>
      </w:r>
      <w:proofErr w:type="spellEnd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</w:t>
      </w:r>
      <w:proofErr w:type="spellStart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Monitorul</w:t>
      </w:r>
      <w:proofErr w:type="spellEnd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Oficial</w:t>
      </w:r>
      <w:proofErr w:type="spellEnd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106-111/799, 14.07.2006;</w:t>
      </w:r>
    </w:p>
    <w:p w:rsidR="00E8569F" w:rsidRPr="00E8569F" w:rsidRDefault="00E8569F" w:rsidP="00E8569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Programului</w:t>
      </w:r>
      <w:proofErr w:type="spellEnd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strategic de </w:t>
      </w:r>
      <w:proofErr w:type="spellStart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modernizare</w:t>
      </w:r>
      <w:proofErr w:type="spellEnd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tehnologică</w:t>
      </w:r>
      <w:proofErr w:type="spellEnd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a </w:t>
      </w:r>
      <w:proofErr w:type="spellStart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guvernării</w:t>
      </w:r>
      <w:proofErr w:type="spellEnd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(e-</w:t>
      </w:r>
      <w:proofErr w:type="spellStart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Transformare</w:t>
      </w:r>
      <w:proofErr w:type="spellEnd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) //</w:t>
      </w:r>
      <w:proofErr w:type="spellStart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Monitorul</w:t>
      </w:r>
      <w:proofErr w:type="spellEnd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Oficial</w:t>
      </w:r>
      <w:proofErr w:type="spellEnd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156-159/780, 23.09.2011;</w:t>
      </w:r>
    </w:p>
    <w:p w:rsidR="00E8569F" w:rsidRPr="00E8569F" w:rsidRDefault="00E8569F" w:rsidP="00E8569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Hotărâ</w:t>
      </w:r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rea</w:t>
      </w:r>
      <w:proofErr w:type="spellEnd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Guvernului</w:t>
      </w:r>
      <w:proofErr w:type="spellEnd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nr</w:t>
      </w:r>
      <w:proofErr w:type="spellEnd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188/03.04.2012 </w:t>
      </w:r>
      <w:proofErr w:type="spellStart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privind</w:t>
      </w:r>
      <w:proofErr w:type="spellEnd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paginile</w:t>
      </w:r>
      <w:proofErr w:type="spellEnd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oficiale</w:t>
      </w:r>
      <w:proofErr w:type="spellEnd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ale </w:t>
      </w:r>
      <w:proofErr w:type="spellStart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autorităţilor</w:t>
      </w:r>
      <w:proofErr w:type="spellEnd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administraţiei</w:t>
      </w:r>
      <w:proofErr w:type="spellEnd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publice</w:t>
      </w:r>
      <w:proofErr w:type="spellEnd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în</w:t>
      </w:r>
      <w:proofErr w:type="spellEnd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reţeaua</w:t>
      </w:r>
      <w:proofErr w:type="spellEnd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Internet //</w:t>
      </w:r>
      <w:proofErr w:type="spellStart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Monitorul</w:t>
      </w:r>
      <w:proofErr w:type="spellEnd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Oficial</w:t>
      </w:r>
      <w:proofErr w:type="spellEnd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70-71/227, 06.04.2012;</w:t>
      </w:r>
    </w:p>
    <w:p w:rsidR="00E8569F" w:rsidRPr="00E8569F" w:rsidRDefault="00E8569F" w:rsidP="00E8569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Hotărâ</w:t>
      </w:r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rea</w:t>
      </w:r>
      <w:proofErr w:type="spellEnd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Guvernului</w:t>
      </w:r>
      <w:proofErr w:type="spellEnd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nr</w:t>
      </w:r>
      <w:proofErr w:type="spellEnd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330/28.05.2012 cu </w:t>
      </w:r>
      <w:proofErr w:type="spellStart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privire</w:t>
      </w:r>
      <w:proofErr w:type="spellEnd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la </w:t>
      </w:r>
      <w:proofErr w:type="spellStart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crearea</w:t>
      </w:r>
      <w:proofErr w:type="spellEnd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şi</w:t>
      </w:r>
      <w:proofErr w:type="spellEnd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administrarea</w:t>
      </w:r>
      <w:proofErr w:type="spellEnd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portalului</w:t>
      </w:r>
      <w:proofErr w:type="spellEnd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guvernamental</w:t>
      </w:r>
      <w:proofErr w:type="spellEnd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unic</w:t>
      </w:r>
      <w:proofErr w:type="spellEnd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al </w:t>
      </w:r>
      <w:proofErr w:type="spellStart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serviciilor</w:t>
      </w:r>
      <w:proofErr w:type="spellEnd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publice</w:t>
      </w:r>
      <w:proofErr w:type="spellEnd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</w:t>
      </w:r>
      <w:proofErr w:type="spellStart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Monitorul</w:t>
      </w:r>
      <w:proofErr w:type="spellEnd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Oficial</w:t>
      </w:r>
      <w:proofErr w:type="spellEnd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104-108/370, 01.06.2012;</w:t>
      </w:r>
    </w:p>
    <w:p w:rsidR="00E8569F" w:rsidRPr="00E8569F" w:rsidRDefault="00E8569F" w:rsidP="00E8569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Hotărâ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rea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Gu</w:t>
      </w:r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vernului</w:t>
      </w:r>
      <w:proofErr w:type="spellEnd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nr</w:t>
      </w:r>
      <w:proofErr w:type="spellEnd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499/06.07.2012 cu </w:t>
      </w:r>
      <w:proofErr w:type="spellStart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privire</w:t>
      </w:r>
      <w:proofErr w:type="spellEnd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la </w:t>
      </w:r>
      <w:proofErr w:type="spellStart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subdiviziunea</w:t>
      </w:r>
      <w:proofErr w:type="spellEnd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e- </w:t>
      </w:r>
      <w:proofErr w:type="spellStart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Transformare</w:t>
      </w:r>
      <w:proofErr w:type="spellEnd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din </w:t>
      </w:r>
      <w:proofErr w:type="spellStart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cadrul</w:t>
      </w:r>
      <w:proofErr w:type="spellEnd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autorităţii</w:t>
      </w:r>
      <w:proofErr w:type="spellEnd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administraţiei</w:t>
      </w:r>
      <w:proofErr w:type="spellEnd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publice</w:t>
      </w:r>
      <w:proofErr w:type="spellEnd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centrale</w:t>
      </w:r>
      <w:proofErr w:type="spellEnd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</w:t>
      </w:r>
      <w:proofErr w:type="spellStart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Monitorul</w:t>
      </w:r>
      <w:proofErr w:type="spellEnd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>Oficial</w:t>
      </w:r>
      <w:proofErr w:type="spellEnd"/>
      <w:r w:rsidRPr="00E85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143-148/546, 13.07.2012.</w:t>
      </w:r>
    </w:p>
    <w:p w:rsidR="00E8569F" w:rsidRPr="00E8569F" w:rsidRDefault="00E8569F" w:rsidP="00E856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:rsidR="007F2F81" w:rsidRPr="00E8569F" w:rsidRDefault="007F2F81" w:rsidP="00D925E7">
      <w:pPr>
        <w:jc w:val="both"/>
      </w:pPr>
    </w:p>
    <w:sectPr w:rsidR="007F2F81" w:rsidRPr="00E856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97892"/>
    <w:multiLevelType w:val="hybridMultilevel"/>
    <w:tmpl w:val="A9D28368"/>
    <w:lvl w:ilvl="0" w:tplc="D9C87C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5B0A9D"/>
    <w:multiLevelType w:val="hybridMultilevel"/>
    <w:tmpl w:val="B7221050"/>
    <w:lvl w:ilvl="0" w:tplc="32F65B0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4151399"/>
    <w:multiLevelType w:val="hybridMultilevel"/>
    <w:tmpl w:val="CA2EE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14A"/>
    <w:rsid w:val="00025896"/>
    <w:rsid w:val="007F2F81"/>
    <w:rsid w:val="00D925E7"/>
    <w:rsid w:val="00E8569F"/>
    <w:rsid w:val="00EE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414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Procopi Marina</dc:creator>
  <cp:keywords/>
  <dc:description/>
  <cp:lastModifiedBy>Procopi Marina</cp:lastModifiedBy>
  <cp:revision>4</cp:revision>
  <dcterms:created xsi:type="dcterms:W3CDTF">2018-07-11T07:15:00Z</dcterms:created>
  <dcterms:modified xsi:type="dcterms:W3CDTF">2018-07-11T07:21:00Z</dcterms:modified>
</cp:coreProperties>
</file>